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1DBC" w14:textId="77777777" w:rsidR="00597EFB" w:rsidRDefault="00597EFB">
      <w:pPr>
        <w:rPr>
          <w:rFonts w:ascii="Segoe UI" w:hAnsi="Segoe UI" w:cs="Segoe UI"/>
          <w:b/>
          <w:bCs/>
          <w:sz w:val="44"/>
          <w:szCs w:val="44"/>
        </w:rPr>
      </w:pPr>
      <w:bookmarkStart w:id="0" w:name="_GoBack"/>
      <w:bookmarkEnd w:id="0"/>
    </w:p>
    <w:p w14:paraId="1338C028" w14:textId="263043A7" w:rsidR="00930F13" w:rsidRDefault="00930F13">
      <w:pPr>
        <w:rPr>
          <w:rFonts w:ascii="Segoe UI" w:hAnsi="Segoe UI" w:cs="Segoe UI"/>
          <w:b/>
          <w:bCs/>
          <w:sz w:val="44"/>
          <w:szCs w:val="44"/>
        </w:rPr>
      </w:pPr>
      <w:r w:rsidRPr="00930F13">
        <w:rPr>
          <w:rFonts w:ascii="Segoe UI" w:hAnsi="Segoe UI" w:cs="Segoe UI"/>
          <w:b/>
          <w:bCs/>
          <w:sz w:val="44"/>
          <w:szCs w:val="44"/>
        </w:rPr>
        <w:t>Zpráva o instalaci a uvedení nového zdroje energie do provozu</w:t>
      </w:r>
    </w:p>
    <w:p w14:paraId="04F1320A" w14:textId="2F133B27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1.IDENTIFIKACE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EB3482" w:rsidRPr="00EB3482" w14:paraId="075147DB" w14:textId="77777777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558E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:rsidR="00EB3482" w:rsidRPr="00EB3482" w14:paraId="0CCBA1C9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22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2D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32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DE4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5E5CFD1E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FA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C8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E5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17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CF03DAB" w14:textId="77777777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765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07BF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3C91946F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02735E5A" w14:textId="4932CA8E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EB3482" w:rsidRPr="00EB3482" w14:paraId="24D29560" w14:textId="77777777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7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A1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AFE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0A0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9DF1BA3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42756951" w14:textId="37F840EA" w:rsidR="003A2036" w:rsidRDefault="003A2036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EB3482" w:rsidRPr="00EB3482" w14:paraId="2001E264" w14:textId="77777777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06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D2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BB9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0C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A3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C28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3E308C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13A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548B5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2877F09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0B2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43B68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F08FD5E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C6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20079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AC28BBF" w14:textId="77777777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F011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EB3482" w:rsidRPr="00EB3482" w14:paraId="4EAA9EFE" w14:textId="77777777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81AD8" w14:textId="14F557FE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ANO                                          NE</w:t>
            </w:r>
          </w:p>
        </w:tc>
      </w:tr>
    </w:tbl>
    <w:p w14:paraId="005A00AE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643C1CA" w14:textId="5BC06E72" w:rsidR="00EB3482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4</w:t>
      </w:r>
      <w:r w:rsidR="00EB3482"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339"/>
        <w:gridCol w:w="1929"/>
      </w:tblGrid>
      <w:tr w:rsidR="00EB3482" w:rsidRPr="00EB3482" w14:paraId="2BF84A5A" w14:textId="77777777" w:rsidTr="0088339A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F5F" w14:textId="3AFDB2C9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187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BAE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712" w14:textId="6EC82C54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E8FF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2E0337E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11E45" w14:textId="10F1D5F9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53256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</w:t>
            </w:r>
            <w:r w:rsidRP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§10d zákona č. 406/2000 Sb. o hospodaření energií: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1283C75A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8D0EB" w14:textId="390A4987" w:rsidR="00597EFB" w:rsidRPr="00EB3482" w:rsidRDefault="00597EFB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7EEF08DC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D889F" w14:textId="5781ED88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Montáž provedl (jméno, příjmení):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7A2E36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3DC9B" w14:textId="3714363F" w:rsidR="00EB3482" w:rsidRPr="00EB3482" w:rsidRDefault="00597EFB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Instalace dokončena dne: </w:t>
            </w:r>
          </w:p>
        </w:tc>
      </w:tr>
    </w:tbl>
    <w:p w14:paraId="7510D7EF" w14:textId="7928E3E0" w:rsidR="00597EFB" w:rsidRPr="00062B8C" w:rsidRDefault="00597EFB">
      <w:pPr>
        <w:rPr>
          <w:rFonts w:ascii="Segoe UI" w:hAnsi="Segoe UI" w:cs="Segoe UI"/>
          <w:b/>
          <w:bCs/>
        </w:rPr>
      </w:pPr>
    </w:p>
    <w:p w14:paraId="57D5B2D8" w14:textId="3383868A" w:rsidR="00597EFB" w:rsidRDefault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11509295" w14:textId="7C9AA9D9" w:rsidR="00597EFB" w:rsidRDefault="00597EF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p w14:paraId="50896195" w14:textId="582D1A34" w:rsidR="00597EFB" w:rsidRPr="0053256A" w:rsidRDefault="00597EFB" w:rsidP="0053256A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b/>
          <w:bCs/>
          <w:sz w:val="24"/>
          <w:szCs w:val="24"/>
        </w:rPr>
        <w:t>5</w:t>
      </w:r>
      <w:r w:rsidRPr="00597EFB">
        <w:rPr>
          <w:rFonts w:ascii="Segoe UI" w:hAnsi="Segoe UI" w:cs="Segoe UI"/>
          <w:b/>
          <w:bCs/>
          <w:sz w:val="24"/>
          <w:szCs w:val="24"/>
        </w:rPr>
        <w:t>. POTVRZENÍ ŽADATELE</w:t>
      </w:r>
    </w:p>
    <w:p w14:paraId="650F2804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7727314" w14:textId="7385E6B1" w:rsidR="00597EFB" w:rsidRDefault="00597EFB" w:rsidP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Pr="00062B8C">
        <w:rPr>
          <w:rFonts w:ascii="Segoe UI" w:hAnsi="Segoe UI" w:cs="Segoe UI"/>
          <w:sz w:val="20"/>
          <w:szCs w:val="20"/>
        </w:rPr>
        <w:t>.</w:t>
      </w:r>
      <w:r w:rsidRPr="00062B8C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708B34B8" w14:textId="72F00271" w:rsidR="00597EFB" w:rsidRPr="00597EFB" w:rsidRDefault="00597EFB" w:rsidP="00597EFB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sectPr w:rsidR="00597EFB" w:rsidRPr="00597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77821" w14:textId="77777777" w:rsidR="00F56E1B" w:rsidRDefault="00F56E1B" w:rsidP="00930F13">
      <w:pPr>
        <w:spacing w:after="0" w:line="240" w:lineRule="auto"/>
      </w:pPr>
      <w:r>
        <w:separator/>
      </w:r>
    </w:p>
  </w:endnote>
  <w:endnote w:type="continuationSeparator" w:id="0">
    <w:p w14:paraId="7253F64B" w14:textId="77777777" w:rsidR="00F56E1B" w:rsidRDefault="00F56E1B" w:rsidP="0093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4B2C" w14:textId="77777777" w:rsidR="00F56E1B" w:rsidRDefault="00F56E1B" w:rsidP="00930F13">
      <w:pPr>
        <w:spacing w:after="0" w:line="240" w:lineRule="auto"/>
      </w:pPr>
      <w:r>
        <w:separator/>
      </w:r>
    </w:p>
  </w:footnote>
  <w:footnote w:type="continuationSeparator" w:id="0">
    <w:p w14:paraId="0656414A" w14:textId="77777777" w:rsidR="00F56E1B" w:rsidRDefault="00F56E1B" w:rsidP="0093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F23D" w14:textId="09F75437" w:rsidR="00930F13" w:rsidRDefault="00930F13">
    <w:pPr>
      <w:pStyle w:val="Zhlav"/>
    </w:pPr>
    <w:r>
      <w:rPr>
        <w:noProof/>
        <w:lang w:eastAsia="cs-CZ"/>
      </w:rPr>
      <w:drawing>
        <wp:inline distT="0" distB="0" distL="0" distR="0" wp14:anchorId="70666558" wp14:editId="4F4006D5">
          <wp:extent cx="5760720" cy="42100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13"/>
    <w:rsid w:val="000351E2"/>
    <w:rsid w:val="00062B8C"/>
    <w:rsid w:val="00070EE8"/>
    <w:rsid w:val="001C0EF9"/>
    <w:rsid w:val="002B620E"/>
    <w:rsid w:val="003A2036"/>
    <w:rsid w:val="0053256A"/>
    <w:rsid w:val="00597EFB"/>
    <w:rsid w:val="00647738"/>
    <w:rsid w:val="0088339A"/>
    <w:rsid w:val="00930F13"/>
    <w:rsid w:val="00B5149A"/>
    <w:rsid w:val="00D05FA9"/>
    <w:rsid w:val="00D44A82"/>
    <w:rsid w:val="00EB3482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8BC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Petr</dc:creator>
  <cp:keywords/>
  <dc:description/>
  <cp:lastModifiedBy>Kubernátová Barbora</cp:lastModifiedBy>
  <cp:revision>2</cp:revision>
  <dcterms:created xsi:type="dcterms:W3CDTF">2022-04-04T11:49:00Z</dcterms:created>
  <dcterms:modified xsi:type="dcterms:W3CDTF">2022-04-04T11:49:00Z</dcterms:modified>
</cp:coreProperties>
</file>